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15" w:rsidRPr="00444515" w:rsidRDefault="00444515" w:rsidP="0044451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444515" w:rsidRPr="00444515" w:rsidRDefault="00444515" w:rsidP="0044451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  <w:r w:rsidRPr="00444515"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  <w:t>Tp-Link TD854W (ADSL) стандартная настройка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448800" cy="4200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b/>
          <w:color w:val="000000"/>
          <w:sz w:val="24"/>
          <w:szCs w:val="28"/>
          <w:lang w:eastAsia="ru-RU"/>
        </w:rPr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Представляется, что перед выполнением следующих действий, часовой пояс выбран и новый пароль прописан.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b/>
          <w:color w:val="000000"/>
          <w:sz w:val="24"/>
          <w:szCs w:val="28"/>
          <w:lang w:eastAsia="ru-RU"/>
        </w:rPr>
        <w:t xml:space="preserve">          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перехода в режим настройки, нажмите «Настроить устройство вручную». Сразу после этого система выдаст окно для авторизации, введите ранее присвоенные атрибуты. Имя пользователя: admin, пароль: admin347.</w:t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3276600" cy="2085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Далее, в появившемся окне выберите вкладку «Сеть». </w:t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144000" cy="2457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Как видно из рисунка ниже, по умолчанию роутер настроен на две услуги. Обратите внимание на таблицу в нижней части страницы. Интернет и IPTV для Республики Башкортостан: VPI – 0, VCI – 33 и VPI – 0, VCI – 34 соответственно. Стоит обратить внимание еще на то, что логин прописан Bashtel.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8705850" cy="3171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2998470</wp:posOffset>
            </wp:positionH>
            <wp:positionV relativeFrom="page">
              <wp:posOffset>478155</wp:posOffset>
            </wp:positionV>
            <wp:extent cx="6761480" cy="6189980"/>
            <wp:effectExtent l="19050" t="19050" r="20320" b="2032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80" cy="6189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Настройка роутера для нужд конкретного абонента подразумевает использование выданных ему ранее атрибутов для авторизации в сети – логина и пароля. (Информация из договора).</w:t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того чтобы внести изменения в текущую настройку, достаточно выбрать необходимое соединение. В столбце «Выбрать» установите отметку напротив интерфейса pppo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e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В строке «Имя пользователя», Bashtel замените на логин абонента, в строке «пароль», пропишите пароль из договора на оказание услуг связи, нажмите «Изменить».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Необходимо секунд 15-20, чтобы внесенные изменения вступили в силу и роутер авторизовался в сети.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успешном подключении, в столбцах «IP-адрес» и «Шлюз» появятся данные.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6800850" cy="2324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тех случаях, когда речь идет об абонентах Уфы/Уфимского района, то кроме логина и пароля, необходимо изменить данные VPI/VCI на 8/35 соответственно, в таблице в верхней части страницы. Предварительно выберите необходимое соединение в таблице в нижней части страницы, нажмите «Изменить».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9267825" cy="399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успешном подключении, в столбцах «IP-адрес» и «Шлюз», «Маска подсети» появятся данные.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6800850" cy="2324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умолчанию, настройка IPTV уже прописана в интерфейсе роутера. Единственный момент, который нужно проверить и исправить это отключить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DHCP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(Заводские настройки роутера предполагают использование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 для услуги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IPTV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Данную информацию можно проверить во вкладке «Дополнительно» в разделе «Группировка интерфейсов».</w:t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210675" cy="2276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lastRenderedPageBreak/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Состав и количество активных групп можно изменить в этой же вкладке.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Выбранная Group1 включает в себя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 и интерфейс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a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6799580" cy="5799455"/>
            <wp:effectExtent l="0" t="0" r="127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579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</w:p>
    <w:p w:rsidR="00444515" w:rsidRPr="00444515" w:rsidRDefault="00444515" w:rsidP="00444515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 вкладке «Сеть» в разделе «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подраздел «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DHCP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», снимите галочку с 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2, нажмите «Применить».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9686925" cy="6105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lastRenderedPageBreak/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Перейдите во вкладку «Сеть», в раздел «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WLAN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подраздел «Основные».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191625" cy="2762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этой вкладке есть возможность отключить беспроводную сеть, выбрать стандарт (по умолчанию выбран оптимальный вариант для возможности подключать современные гаджеты). Основной параметр, который, иногда имеет смысл изменить, это название сети – «SSID». На примере показан вариант со стандартным названием сети – «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Bashtel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DC</w:t>
      </w: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70».</w:t>
      </w:r>
    </w:p>
    <w:p w:rsidR="00444515" w:rsidRPr="00444515" w:rsidRDefault="00444515" w:rsidP="004445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Следующий раздел «Безопасность». Установленные по умолчанию параметры – удовлетворяют стандартным требованиям безопасности домашних сетей. Единственный параметр, который можно изменить (чаще всего для удобства абонента) – это «Общий ключ». (Пароль).</w:t>
      </w:r>
    </w:p>
    <w:p w:rsidR="00444515" w:rsidRPr="00444515" w:rsidRDefault="00444515" w:rsidP="004445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</w:p>
    <w:p w:rsidR="00444515" w:rsidRPr="00444515" w:rsidRDefault="00444515" w:rsidP="0044451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Необходимо удалить прописанный пароль, впишите новый (не менее 8 знаков), нажмите «Применить».</w:t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>
            <wp:extent cx="91821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ab/>
      </w:r>
    </w:p>
    <w:p w:rsidR="00444515" w:rsidRPr="00444515" w:rsidRDefault="00444515" w:rsidP="0044451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445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 данном этапе, настройка роутера для корректной работы в сетях ADSL ПАО «Башинформсвязь» завершена. </w:t>
      </w:r>
    </w:p>
    <w:p w:rsidR="00444515" w:rsidRPr="00444515" w:rsidRDefault="00444515" w:rsidP="0044451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444515" w:rsidRPr="00444515" w:rsidRDefault="00444515" w:rsidP="0044451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B841D6" w:rsidRPr="00444515" w:rsidRDefault="00B841D6"/>
    <w:sectPr w:rsidR="00B841D6" w:rsidRPr="00444515" w:rsidSect="00444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6"/>
    <w:rsid w:val="00444515"/>
    <w:rsid w:val="00677297"/>
    <w:rsid w:val="008C1675"/>
    <w:rsid w:val="00B77166"/>
    <w:rsid w:val="00B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34FA-22BA-4E21-8D9F-39A0FC61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515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1D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44515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</Words>
  <Characters>2737</Characters>
  <Application>Microsoft Office Word</Application>
  <DocSecurity>0</DocSecurity>
  <Lines>22</Lines>
  <Paragraphs>6</Paragraphs>
  <ScaleCrop>false</ScaleCrop>
  <Company>BIS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2017-03-31T05:12:00Z</dcterms:created>
  <dcterms:modified xsi:type="dcterms:W3CDTF">2017-03-31T09:07:00Z</dcterms:modified>
</cp:coreProperties>
</file>